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 w:eastAsia="zh-CN"/>
        </w:rPr>
        <w:t>招聘岗位及条件</w:t>
      </w:r>
    </w:p>
    <w:tbl>
      <w:tblPr>
        <w:tblStyle w:val="3"/>
        <w:tblpPr w:leftFromText="180" w:rightFromText="180" w:vertAnchor="page" w:horzAnchor="page" w:tblpX="1159" w:tblpY="2799"/>
        <w:tblOverlap w:val="never"/>
        <w:tblW w:w="5181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9"/>
        <w:gridCol w:w="630"/>
        <w:gridCol w:w="894"/>
        <w:gridCol w:w="2634"/>
        <w:gridCol w:w="1089"/>
        <w:gridCol w:w="3874"/>
        <w:gridCol w:w="3993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1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招聘岗位</w:t>
            </w:r>
          </w:p>
        </w:tc>
        <w:tc>
          <w:tcPr>
            <w:tcW w:w="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聘人数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年龄</w:t>
            </w:r>
          </w:p>
        </w:tc>
        <w:tc>
          <w:tcPr>
            <w:tcW w:w="26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专业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学历</w:t>
            </w:r>
          </w:p>
        </w:tc>
        <w:tc>
          <w:tcPr>
            <w:tcW w:w="38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岗位职责</w:t>
            </w:r>
          </w:p>
        </w:tc>
        <w:tc>
          <w:tcPr>
            <w:tcW w:w="39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其他条件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1" w:hRule="atLeast"/>
        </w:trPr>
        <w:tc>
          <w:tcPr>
            <w:tcW w:w="11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中文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讲解员</w:t>
            </w:r>
          </w:p>
        </w:tc>
        <w:tc>
          <w:tcPr>
            <w:tcW w:w="62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18周岁（含）以上，28周岁（含）以下</w:t>
            </w:r>
          </w:p>
        </w:tc>
        <w:tc>
          <w:tcPr>
            <w:tcW w:w="263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本科：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130309播音与主持艺术、050101汉语言文学、040101教育学、050301新闻学、050306T网络与新媒体、060104文物与博物馆学、120901K旅游管理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研究生：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0501中国语言文学、0401教育学、0503新闻传播学、0651博物馆、1254旅游管理、1301艺术学</w:t>
            </w:r>
          </w:p>
        </w:tc>
        <w:tc>
          <w:tcPr>
            <w:tcW w:w="10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本科及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387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1.承担馆内基本陈列展览和临时展览的讲解服务工作；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2.承担展览讲解词、教育活动宣传推广资料的编写；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3.组织、策划、实施各类社会教育活动；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4.完成观众咨询、讲解预约等游客中心工作；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5.完成馆内交办的其他工作。</w:t>
            </w:r>
          </w:p>
        </w:tc>
        <w:tc>
          <w:tcPr>
            <w:tcW w:w="39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1.身高：女性1.62米以上；男性1.72米以上；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2.身体健康，五官端庄，有亲和力；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3.具备较强的活动策划创意能力、执行力和文稿撰写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能力；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.具备较强的语言表达能力、沟通协作能力和应变能力；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取得普通话二级甲等及以上资格证书。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Zjk4NGQ4NGQ1ODhmMjg0MjAxMzc3NDZjMjFhMTAifQ=="/>
  </w:docVars>
  <w:rsids>
    <w:rsidRoot w:val="12142D26"/>
    <w:rsid w:val="00261BF2"/>
    <w:rsid w:val="02A95825"/>
    <w:rsid w:val="12142D26"/>
    <w:rsid w:val="1CE6391A"/>
    <w:rsid w:val="1E677EC5"/>
    <w:rsid w:val="2B2636BF"/>
    <w:rsid w:val="305E5A1E"/>
    <w:rsid w:val="344C23E9"/>
    <w:rsid w:val="3CBC20D5"/>
    <w:rsid w:val="3DD81AF1"/>
    <w:rsid w:val="401A4EA5"/>
    <w:rsid w:val="42B51E0B"/>
    <w:rsid w:val="48270D4B"/>
    <w:rsid w:val="48C7608A"/>
    <w:rsid w:val="4A056921"/>
    <w:rsid w:val="4B0B6702"/>
    <w:rsid w:val="4C9426CE"/>
    <w:rsid w:val="4F1E505A"/>
    <w:rsid w:val="57342B3C"/>
    <w:rsid w:val="5A5D23AA"/>
    <w:rsid w:val="610E5F1B"/>
    <w:rsid w:val="70353779"/>
    <w:rsid w:val="711F7F62"/>
    <w:rsid w:val="71F77666"/>
    <w:rsid w:val="741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</Words>
  <Characters>449</Characters>
  <Lines>0</Lines>
  <Paragraphs>0</Paragraphs>
  <TotalTime>28</TotalTime>
  <ScaleCrop>false</ScaleCrop>
  <LinksUpToDate>false</LinksUpToDate>
  <CharactersWithSpaces>449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2025-08-14T11:57:00Z</dcterms:created>
  <dc:creator>秋</dc:creator>
  <cp:lastModifiedBy>秦楚</cp:lastModifiedBy>
  <cp:lastPrinted>2026-07-17T01:58:41Z</cp:lastPrinted>
  <dcterms:modified xsi:type="dcterms:W3CDTF">2026-07-17T02:19:38Z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966D84A885A9433285964B5583C51C86_11</vt:lpwstr>
  </property>
  <property fmtid="{D5CDD505-2E9C-101B-9397-08002B2CF9AE}" pid="4" name="KSOTemplateDocerSaveRecord">
    <vt:lpwstr>eyJoZGlkIjoiMmNjNjE5ZWVhZmRjNGVhNjYzMzgyZGIyOWMzM2M2YTMiLCJ1c2VySWQiOiIzNzYzOTI4NjUifQ==</vt:lpwstr>
  </property>
</Properties>
</file>